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0" w:name="bookmark37"/>
      <w:r w:rsidRPr="008E3CEA">
        <w:rPr>
          <w:sz w:val="22"/>
          <w:szCs w:val="22"/>
        </w:rPr>
        <w:t>OFERTA DOSTAWY pn.</w:t>
      </w:r>
      <w:bookmarkEnd w:id="0"/>
    </w:p>
    <w:p w:rsidR="005A6CF8" w:rsidRDefault="005A6CF8" w:rsidP="005A6CF8">
      <w:pPr>
        <w:pStyle w:val="Bodytext20"/>
        <w:shd w:val="clear" w:color="auto" w:fill="auto"/>
        <w:spacing w:before="0" w:after="0" w:line="240" w:lineRule="auto"/>
        <w:ind w:left="20" w:firstLine="0"/>
      </w:pPr>
      <w:r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</w:rPr>
        <w:t>urządzeń medycznych :   wideo laryngoskop 1 szt. + 7 szt. głowic dziecięcych, respirator  1 szt., ssak 5 szt., pompa infuzyjna 3 szt., defibrylator 1 szt., krzesełko transportowe 1 szt. dla ZRM SPZOZ Sądeckiego Pogotowia Ratunkowego Nowym Sączu</w:t>
      </w:r>
      <w:r>
        <w:t xml:space="preserve"> </w:t>
      </w:r>
    </w:p>
    <w:p w:rsidR="0051683C" w:rsidRPr="0095696D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  <w:u w:val="single"/>
        </w:rPr>
      </w:pPr>
      <w:bookmarkStart w:id="1" w:name="_GoBack"/>
      <w:bookmarkEnd w:id="1"/>
    </w:p>
    <w:p w:rsidR="00FC44FF" w:rsidRDefault="00C17B81" w:rsidP="00FC44FF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  <w:u w:val="single"/>
        </w:rPr>
      </w:pPr>
      <w:bookmarkStart w:id="2" w:name="bookmark39"/>
      <w:r w:rsidRPr="0095696D">
        <w:rPr>
          <w:sz w:val="22"/>
          <w:szCs w:val="22"/>
          <w:u w:val="single"/>
        </w:rPr>
        <w:t xml:space="preserve">CZĘŚĆ </w:t>
      </w:r>
      <w:r w:rsidR="003920A8">
        <w:rPr>
          <w:sz w:val="22"/>
          <w:szCs w:val="22"/>
          <w:u w:val="single"/>
        </w:rPr>
        <w:t>V</w:t>
      </w:r>
      <w:r w:rsidRPr="0095696D">
        <w:rPr>
          <w:sz w:val="22"/>
          <w:szCs w:val="22"/>
          <w:u w:val="single"/>
        </w:rPr>
        <w:t xml:space="preserve">: </w:t>
      </w:r>
      <w:r w:rsidR="0095696D" w:rsidRPr="0095696D">
        <w:rPr>
          <w:sz w:val="22"/>
          <w:szCs w:val="22"/>
          <w:u w:val="single"/>
        </w:rPr>
        <w:t xml:space="preserve"> </w:t>
      </w:r>
      <w:r w:rsidRPr="0095696D">
        <w:rPr>
          <w:sz w:val="22"/>
          <w:szCs w:val="22"/>
          <w:u w:val="single"/>
        </w:rPr>
        <w:t xml:space="preserve">Dostawa </w:t>
      </w:r>
      <w:r w:rsidR="00F479F8">
        <w:rPr>
          <w:sz w:val="22"/>
          <w:szCs w:val="22"/>
          <w:u w:val="single"/>
        </w:rPr>
        <w:t xml:space="preserve"> </w:t>
      </w:r>
      <w:r w:rsidR="003920A8">
        <w:rPr>
          <w:sz w:val="22"/>
          <w:szCs w:val="22"/>
          <w:u w:val="single"/>
        </w:rPr>
        <w:t>7 sztuk rękojeści wielorazowej  z głowicą Rozmiar A1 ( do posiadanych wideolaryngoskopów UED-A)</w:t>
      </w:r>
      <w:bookmarkEnd w:id="2"/>
    </w:p>
    <w:p w:rsidR="0051683C" w:rsidRPr="0051683C" w:rsidRDefault="0051683C" w:rsidP="00FC44FF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>Dostawę urządzeń medycznych dla Zespołów Ratownictwa Medycznego Sądeckiego Pogotowia Ratu</w:t>
      </w:r>
      <w:r w:rsidR="00FA4EB4">
        <w:rPr>
          <w:sz w:val="20"/>
          <w:szCs w:val="20"/>
        </w:rPr>
        <w:t>nkowego w Nowym Sączu - Część V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3920A8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>Rękojeść wielorazowa z głowicą Rozmiar A1</w:t>
            </w:r>
            <w:r w:rsidR="006B5393">
              <w:t xml:space="preserve"> o parametrach szczegóło</w:t>
            </w:r>
            <w:r w:rsidR="00CE46F4">
              <w:t>wo określonych w Załączniku nr 2</w:t>
            </w:r>
            <w:r>
              <w:t>d</w:t>
            </w:r>
            <w:r w:rsidR="006B5393">
              <w:t xml:space="preserve">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3920A8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 xml:space="preserve">rodzenie ryczałtowe za dostawę </w:t>
      </w:r>
      <w:r w:rsidR="00115900">
        <w:rPr>
          <w:i/>
          <w:sz w:val="20"/>
          <w:szCs w:val="20"/>
        </w:rPr>
        <w:t xml:space="preserve">7 sztuk rękojeści wielorazowej z głowicą Rozmiar A1 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95696D">
        <w:rPr>
          <w:i/>
          <w:sz w:val="20"/>
          <w:szCs w:val="20"/>
        </w:rPr>
        <w:t>określonych w Załączniku nr 2</w:t>
      </w:r>
      <w:r w:rsidR="00115900">
        <w:rPr>
          <w:i/>
          <w:sz w:val="20"/>
          <w:szCs w:val="20"/>
        </w:rPr>
        <w:t>d</w:t>
      </w:r>
      <w:r w:rsidR="0095696D">
        <w:rPr>
          <w:i/>
          <w:sz w:val="20"/>
          <w:szCs w:val="20"/>
        </w:rPr>
        <w:t xml:space="preserve"> 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="008177DB">
        <w:rPr>
          <w:rStyle w:val="Footnote105ptBold"/>
          <w:sz w:val="20"/>
          <w:szCs w:val="20"/>
        </w:rPr>
        <w:t>do 60</w:t>
      </w:r>
      <w:r w:rsidRPr="006B5393">
        <w:rPr>
          <w:rStyle w:val="Footnote105ptBold"/>
          <w:sz w:val="20"/>
          <w:szCs w:val="20"/>
        </w:rPr>
        <w:t xml:space="preserve"> dni od dnia zawarcia umowy.</w:t>
      </w:r>
    </w:p>
    <w:p w:rsidR="006B5393" w:rsidRDefault="008177DB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zaoferowany Wideolaryngoskop spełnia</w:t>
      </w:r>
      <w:r w:rsidR="006B5393" w:rsidRPr="006B5393">
        <w:t xml:space="preserve">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</w:t>
      </w:r>
      <w:r>
        <w:t>zorem stanowiącym Załącznik nr 2</w:t>
      </w:r>
      <w:r w:rsidR="003920A8">
        <w:t>d</w:t>
      </w:r>
      <w:r w:rsidR="006B5393" w:rsidRPr="006B5393">
        <w:t xml:space="preserve">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</w:t>
      </w:r>
      <w:r w:rsidR="008177DB">
        <w:rPr>
          <w:rStyle w:val="Bodytext3Italic"/>
        </w:rPr>
        <w:t>2</w:t>
      </w:r>
      <w:r w:rsidR="003920A8">
        <w:rPr>
          <w:rStyle w:val="Bodytext3Italic"/>
        </w:rPr>
        <w:t>d</w:t>
      </w:r>
      <w:r w:rsidRPr="006B5393">
        <w:rPr>
          <w:rStyle w:val="Bodytext3Italic"/>
        </w:rPr>
        <w:t xml:space="preserve">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95696D">
        <w:rPr>
          <w:rStyle w:val="Bodytext3Italic"/>
        </w:rPr>
        <w:t>Załącznik nr 4</w:t>
      </w:r>
      <w:r w:rsidR="00C17B81">
        <w:rPr>
          <w:rStyle w:val="Bodytext3Italic"/>
        </w:rPr>
        <w:t xml:space="preserve"> i</w:t>
      </w:r>
      <w:r w:rsidR="0095696D">
        <w:rPr>
          <w:rStyle w:val="Bodytext3Italic"/>
        </w:rPr>
        <w:t xml:space="preserve"> 5</w:t>
      </w:r>
      <w:r w:rsidR="00C17B81">
        <w:rPr>
          <w:rStyle w:val="Bodytext3Italic"/>
        </w:rPr>
        <w:t xml:space="preserve">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</w:t>
      </w:r>
      <w:r>
        <w:lastRenderedPageBreak/>
        <w:t>poufności tych informacji, przekazuje w wydzielonym i odpowiednio oznaczonym pliku, wraz z jednoczesnym zaznaczeniem polecenia „Załącznik stanowiący tajemnicę przedsiębiorstwa" a następnie 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5A1938">
        <w:t>ustawą z dnia 11 marca 2014 r. o podatku o</w:t>
      </w:r>
      <w:r w:rsidR="00CE46F4">
        <w:t>d towarów i usług (Dz. U. z 2024 r. poz. 361</w:t>
      </w:r>
      <w:r w:rsidR="005A1938">
        <w:t xml:space="preserve">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r w:rsidR="005A1938">
        <w:t>późn.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</w:t>
      </w:r>
      <w:r w:rsidR="00CE46F4">
        <w:t>d towarów i usług (Dz. U. z 2024 r. poz. 36</w:t>
      </w:r>
      <w:r w:rsidR="005A1938">
        <w:t>1 z późn.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 xml:space="preserve">(Dokument powinien być podpisany kwalifikowanym podpisem elektronicznym, podpisem zaufanym lub podpisem osobistym przez osoby upoważnione do </w:t>
      </w:r>
      <w:r w:rsidR="007961CB">
        <w:lastRenderedPageBreak/>
        <w:t>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278" w:rsidRDefault="00997278" w:rsidP="0051683C">
      <w:pPr>
        <w:spacing w:after="0" w:line="240" w:lineRule="auto"/>
      </w:pPr>
      <w:r>
        <w:separator/>
      </w:r>
    </w:p>
  </w:endnote>
  <w:endnote w:type="continuationSeparator" w:id="0">
    <w:p w:rsidR="00997278" w:rsidRDefault="00997278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5A6CF8">
              <w:rPr>
                <w:b/>
                <w:noProof/>
                <w:sz w:val="16"/>
                <w:szCs w:val="16"/>
              </w:rPr>
              <w:t>4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5A6CF8">
              <w:rPr>
                <w:b/>
                <w:noProof/>
                <w:sz w:val="16"/>
                <w:szCs w:val="16"/>
              </w:rPr>
              <w:t>4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278" w:rsidRDefault="00997278" w:rsidP="0051683C">
      <w:pPr>
        <w:spacing w:after="0" w:line="240" w:lineRule="auto"/>
      </w:pPr>
      <w:r>
        <w:separator/>
      </w:r>
    </w:p>
  </w:footnote>
  <w:footnote w:type="continuationSeparator" w:id="0">
    <w:p w:rsidR="00997278" w:rsidRDefault="00997278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</w:t>
    </w:r>
    <w:r w:rsidR="00C17B81">
      <w:rPr>
        <w:b/>
        <w:sz w:val="20"/>
        <w:szCs w:val="20"/>
      </w:rPr>
      <w:t xml:space="preserve">  Załącznik nr </w:t>
    </w:r>
    <w:r w:rsidR="0095696D">
      <w:rPr>
        <w:b/>
        <w:sz w:val="20"/>
        <w:szCs w:val="20"/>
      </w:rPr>
      <w:t>3</w:t>
    </w:r>
    <w:r w:rsidR="00FA4EB4">
      <w:rPr>
        <w:b/>
        <w:sz w:val="20"/>
        <w:szCs w:val="20"/>
      </w:rPr>
      <w:t>d</w:t>
    </w:r>
    <w:r w:rsidR="00C17B81">
      <w:rPr>
        <w:b/>
        <w:sz w:val="20"/>
        <w:szCs w:val="20"/>
      </w:rPr>
      <w:t xml:space="preserve"> do SWZ ZP.271.</w:t>
    </w:r>
    <w:r w:rsidR="0095696D">
      <w:rPr>
        <w:b/>
        <w:sz w:val="20"/>
        <w:szCs w:val="20"/>
      </w:rPr>
      <w:t>10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C4B08"/>
    <w:rsid w:val="0011439B"/>
    <w:rsid w:val="00115900"/>
    <w:rsid w:val="00152781"/>
    <w:rsid w:val="001E0E8F"/>
    <w:rsid w:val="00237B87"/>
    <w:rsid w:val="00270853"/>
    <w:rsid w:val="00286770"/>
    <w:rsid w:val="002A2F9D"/>
    <w:rsid w:val="003328F1"/>
    <w:rsid w:val="003920A8"/>
    <w:rsid w:val="00472D18"/>
    <w:rsid w:val="0051683C"/>
    <w:rsid w:val="00522C84"/>
    <w:rsid w:val="00525F1A"/>
    <w:rsid w:val="005265E6"/>
    <w:rsid w:val="005A1938"/>
    <w:rsid w:val="005A6CF8"/>
    <w:rsid w:val="006063FC"/>
    <w:rsid w:val="00652EC9"/>
    <w:rsid w:val="00666E26"/>
    <w:rsid w:val="006B5393"/>
    <w:rsid w:val="00715A99"/>
    <w:rsid w:val="0077463E"/>
    <w:rsid w:val="00781203"/>
    <w:rsid w:val="007961CB"/>
    <w:rsid w:val="008177DB"/>
    <w:rsid w:val="008D3B15"/>
    <w:rsid w:val="008E3CEA"/>
    <w:rsid w:val="00925989"/>
    <w:rsid w:val="0095696D"/>
    <w:rsid w:val="00997278"/>
    <w:rsid w:val="00A0275D"/>
    <w:rsid w:val="00A35030"/>
    <w:rsid w:val="00B74C60"/>
    <w:rsid w:val="00B94AFD"/>
    <w:rsid w:val="00BA4F02"/>
    <w:rsid w:val="00BE016F"/>
    <w:rsid w:val="00C17B81"/>
    <w:rsid w:val="00C37160"/>
    <w:rsid w:val="00C80E77"/>
    <w:rsid w:val="00CB14B1"/>
    <w:rsid w:val="00CE46F4"/>
    <w:rsid w:val="00D00DAB"/>
    <w:rsid w:val="00E24DF0"/>
    <w:rsid w:val="00EF45D4"/>
    <w:rsid w:val="00F479F8"/>
    <w:rsid w:val="00F50C66"/>
    <w:rsid w:val="00F74ABF"/>
    <w:rsid w:val="00F879C6"/>
    <w:rsid w:val="00FA4EB4"/>
    <w:rsid w:val="00FC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9F19F-7FDB-47D2-9B1F-DA552205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6</cp:revision>
  <dcterms:created xsi:type="dcterms:W3CDTF">2024-10-21T12:53:00Z</dcterms:created>
  <dcterms:modified xsi:type="dcterms:W3CDTF">2024-10-22T14:35:00Z</dcterms:modified>
</cp:coreProperties>
</file>